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5882" w14:textId="77777777" w:rsidR="001C43F1" w:rsidRPr="000C05EF" w:rsidRDefault="001C43F1" w:rsidP="001C43F1">
      <w:pPr>
        <w:pStyle w:val="Heading1"/>
      </w:pPr>
      <w:r w:rsidRPr="000C05EF">
        <w:t xml:space="preserve">Celebrating 25 years of VCAT: </w:t>
      </w:r>
      <w:r>
        <w:t>The past</w:t>
      </w:r>
    </w:p>
    <w:p w14:paraId="1D20517D" w14:textId="77777777" w:rsidR="001C43F1" w:rsidRPr="00341150" w:rsidRDefault="001C43F1" w:rsidP="001C43F1">
      <w:pPr>
        <w:pStyle w:val="Heading2"/>
        <w:rPr>
          <w:rFonts w:ascii="Open Sans" w:hAnsi="Open Sans" w:cs="Open Sans"/>
          <w:b/>
          <w:bCs/>
        </w:rPr>
      </w:pPr>
      <w:r w:rsidRPr="00341150">
        <w:rPr>
          <w:rFonts w:ascii="Open Sans" w:eastAsia="Open Sans" w:hAnsi="Open Sans" w:cs="Open Sans"/>
          <w:b/>
          <w:bCs/>
          <w:color w:val="auto"/>
        </w:rPr>
        <w:t>Transcript</w:t>
      </w:r>
    </w:p>
    <w:p w14:paraId="7BE2EF37" w14:textId="77777777" w:rsidR="001C43F1" w:rsidRDefault="001C43F1" w:rsidP="001C43F1">
      <w:pPr>
        <w:rPr>
          <w:rFonts w:ascii="Open Sans" w:eastAsia="Open Sans" w:hAnsi="Open Sans" w:cs="Open Sans"/>
        </w:rPr>
      </w:pPr>
      <w:r w:rsidRPr="0A501DC0">
        <w:rPr>
          <w:rFonts w:ascii="Open Sans" w:eastAsia="Open Sans" w:hAnsi="Open Sans" w:cs="Open Sans"/>
        </w:rPr>
        <w:t>[Introductory music]</w:t>
      </w:r>
    </w:p>
    <w:p w14:paraId="4C0003C5" w14:textId="77777777" w:rsidR="001C43F1" w:rsidRPr="00D45050" w:rsidRDefault="001C43F1" w:rsidP="001C43F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Ian Proctor – Deputy President, Head of Administrative Division: </w:t>
      </w:r>
      <w:r w:rsidRPr="00D45050">
        <w:rPr>
          <w:rFonts w:ascii="Open Sans" w:hAnsi="Open Sans" w:cs="Open Sans"/>
        </w:rPr>
        <w:t>I've been with the Tribunal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since before its beginning.</w:t>
      </w:r>
    </w:p>
    <w:p w14:paraId="379D80E5" w14:textId="77777777" w:rsidR="001C43F1" w:rsidRPr="00D45050" w:rsidRDefault="001C43F1" w:rsidP="001C43F1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I was part of the VCAT creation project.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 xml:space="preserve">I joined the </w:t>
      </w:r>
      <w:r>
        <w:rPr>
          <w:rFonts w:ascii="Open Sans" w:hAnsi="Open Sans" w:cs="Open Sans"/>
        </w:rPr>
        <w:t>t</w:t>
      </w:r>
      <w:r w:rsidRPr="00D45050">
        <w:rPr>
          <w:rFonts w:ascii="Open Sans" w:hAnsi="Open Sans" w:cs="Open Sans"/>
        </w:rPr>
        <w:t>ribunal then,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as principal registrar in late 1998,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and became a member in 2006.</w:t>
      </w:r>
    </w:p>
    <w:p w14:paraId="3066B359" w14:textId="77777777" w:rsidR="001C43F1" w:rsidRPr="00D45050" w:rsidRDefault="001C43F1" w:rsidP="001C43F1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I remember launch day, 1 July 1998.</w:t>
      </w:r>
    </w:p>
    <w:p w14:paraId="6EFB3538" w14:textId="77777777" w:rsidR="001C43F1" w:rsidRPr="00D45050" w:rsidRDefault="001C43F1" w:rsidP="001C43F1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Our ground floor reception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area and hearing room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were actually an empty cavern,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vacated by a recent Royal Commission.</w:t>
      </w:r>
    </w:p>
    <w:p w14:paraId="3635A805" w14:textId="77777777" w:rsidR="001C43F1" w:rsidRPr="00D45050" w:rsidRDefault="001C43F1" w:rsidP="001C43F1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Some of the lists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weren't even on site yet.</w:t>
      </w:r>
    </w:p>
    <w:p w14:paraId="437B9943" w14:textId="77777777" w:rsidR="001C43F1" w:rsidRPr="00D45050" w:rsidRDefault="001C43F1" w:rsidP="001C43F1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We immediately had to begin dealing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with a very high caseload,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75,000 in the first year,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going up 20% in the second.</w:t>
      </w:r>
    </w:p>
    <w:p w14:paraId="77B38A2F" w14:textId="77777777" w:rsidR="001C43F1" w:rsidRPr="00D45050" w:rsidRDefault="001C43F1" w:rsidP="001C43F1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The number of cases VCAT deals with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can be hard to appreciate.</w:t>
      </w:r>
    </w:p>
    <w:p w14:paraId="3DC92E07" w14:textId="77777777" w:rsidR="001C43F1" w:rsidRPr="00D45050" w:rsidRDefault="001C43F1" w:rsidP="001C43F1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About 83,500 a year,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over 2 million in 25 years.</w:t>
      </w:r>
    </w:p>
    <w:p w14:paraId="69F78D3F" w14:textId="77777777" w:rsidR="001C43F1" w:rsidRPr="00D45050" w:rsidRDefault="001C43F1" w:rsidP="001C43F1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I remember a former VCAT president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remarking that the number of files we had,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made us look like an old</w:t>
      </w:r>
      <w:r>
        <w:rPr>
          <w:rFonts w:ascii="Open Sans" w:hAnsi="Open Sans" w:cs="Open Sans"/>
        </w:rPr>
        <w:t>-fashioned</w:t>
      </w:r>
      <w:r w:rsidRPr="00D45050">
        <w:rPr>
          <w:rFonts w:ascii="Open Sans" w:hAnsi="Open Sans" w:cs="Open Sans"/>
        </w:rPr>
        <w:t xml:space="preserve"> insurance office.</w:t>
      </w:r>
    </w:p>
    <w:p w14:paraId="58F28765" w14:textId="77777777" w:rsidR="001C43F1" w:rsidRPr="00D45050" w:rsidRDefault="001C43F1" w:rsidP="001C43F1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When we moved the guardianship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administration board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to the Tribunal,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structural engineers had to check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that we wouldn't break the floor.</w:t>
      </w:r>
    </w:p>
    <w:p w14:paraId="6B4121E7" w14:textId="77777777" w:rsidR="001C43F1" w:rsidRPr="00D45050" w:rsidRDefault="001C43F1" w:rsidP="001C43F1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There were so many files.</w:t>
      </w:r>
    </w:p>
    <w:p w14:paraId="3CBE908E" w14:textId="77777777" w:rsidR="001C43F1" w:rsidRPr="00D45050" w:rsidRDefault="001C43F1" w:rsidP="001C43F1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So that's why we are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moving digital in 2023.</w:t>
      </w:r>
    </w:p>
    <w:p w14:paraId="75BC7851" w14:textId="77777777" w:rsidR="001C43F1" w:rsidRPr="00D45050" w:rsidRDefault="001C43F1" w:rsidP="001C43F1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Over 25 years, VCAT has had big impact.</w:t>
      </w:r>
    </w:p>
    <w:p w14:paraId="5A60A85F" w14:textId="77777777" w:rsidR="001C43F1" w:rsidRPr="00D45050" w:rsidRDefault="001C43F1" w:rsidP="001C43F1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If you count the number of people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involved in cases every year,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and think about the people that they know,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then you see that VCAT impacts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about a million people a year.</w:t>
      </w:r>
    </w:p>
    <w:p w14:paraId="4928228C" w14:textId="77777777" w:rsidR="001C43F1" w:rsidRPr="00D45050" w:rsidRDefault="001C43F1" w:rsidP="001C43F1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VCAT focuses on delivering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fair, efficient outcomes.</w:t>
      </w:r>
    </w:p>
    <w:p w14:paraId="23C22D20" w14:textId="77777777" w:rsidR="001C43F1" w:rsidRDefault="001C43F1" w:rsidP="001C43F1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Camaraderie, commitment,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and professionalism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of the VCAT members and staff,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have created the great</w:t>
      </w:r>
      <w:r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institution that we have become.</w:t>
      </w:r>
    </w:p>
    <w:p w14:paraId="6B49FD6A" w14:textId="77777777" w:rsidR="001C43F1" w:rsidRDefault="001C43F1" w:rsidP="001C43F1">
      <w:pPr>
        <w:rPr>
          <w:rFonts w:ascii="Open Sans" w:hAnsi="Open Sans" w:cs="Open Sans"/>
        </w:rPr>
      </w:pPr>
      <w:bookmarkStart w:id="0" w:name="_Hlk142384499"/>
      <w:r>
        <w:rPr>
          <w:rFonts w:ascii="Open Sans" w:hAnsi="Open Sans" w:cs="Open Sans"/>
        </w:rPr>
        <w:t>[On screen text: 25 years of VCAT]</w:t>
      </w:r>
    </w:p>
    <w:p w14:paraId="108BAEB7" w14:textId="77777777" w:rsidR="001C43F1" w:rsidRDefault="001C43F1" w:rsidP="001C43F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[Music fades]</w:t>
      </w:r>
    </w:p>
    <w:bookmarkEnd w:id="0"/>
    <w:p w14:paraId="5B04CC5E" w14:textId="2082F57C" w:rsidR="00D2755B" w:rsidRPr="00D2755B" w:rsidRDefault="00D2755B" w:rsidP="001C43F1">
      <w:pPr>
        <w:rPr>
          <w:rFonts w:ascii="Open Sans" w:hAnsi="Open Sans" w:cs="Open Sans"/>
        </w:rPr>
      </w:pPr>
    </w:p>
    <w:sectPr w:rsidR="00D2755B" w:rsidRPr="00D27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50"/>
    <w:rsid w:val="000C05EF"/>
    <w:rsid w:val="0018084A"/>
    <w:rsid w:val="001C43F1"/>
    <w:rsid w:val="00323F49"/>
    <w:rsid w:val="003E087D"/>
    <w:rsid w:val="00471EA9"/>
    <w:rsid w:val="005214BF"/>
    <w:rsid w:val="00746FA6"/>
    <w:rsid w:val="007710DD"/>
    <w:rsid w:val="00874891"/>
    <w:rsid w:val="00955274"/>
    <w:rsid w:val="00984D8C"/>
    <w:rsid w:val="009A05D0"/>
    <w:rsid w:val="009C0181"/>
    <w:rsid w:val="00AD479D"/>
    <w:rsid w:val="00D2755B"/>
    <w:rsid w:val="00D45050"/>
    <w:rsid w:val="00DA26B0"/>
    <w:rsid w:val="00E923AB"/>
    <w:rsid w:val="00EB1352"/>
    <w:rsid w:val="00EB2F8A"/>
    <w:rsid w:val="00EB7A6C"/>
    <w:rsid w:val="00EC6A27"/>
    <w:rsid w:val="00FA10BA"/>
    <w:rsid w:val="057CAC9D"/>
    <w:rsid w:val="0A501DC0"/>
    <w:rsid w:val="201C3AC9"/>
    <w:rsid w:val="21B01DA4"/>
    <w:rsid w:val="24EFABEC"/>
    <w:rsid w:val="268B7C4D"/>
    <w:rsid w:val="2B5EED70"/>
    <w:rsid w:val="2CFABDD1"/>
    <w:rsid w:val="30325E93"/>
    <w:rsid w:val="30DEA7DB"/>
    <w:rsid w:val="31CE2EF4"/>
    <w:rsid w:val="41926963"/>
    <w:rsid w:val="4C4CA73D"/>
    <w:rsid w:val="4DE8779E"/>
    <w:rsid w:val="52BBE8C1"/>
    <w:rsid w:val="5797476A"/>
    <w:rsid w:val="592B2A45"/>
    <w:rsid w:val="6E474C5A"/>
    <w:rsid w:val="73CAB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C527"/>
  <w15:chartTrackingRefBased/>
  <w15:docId w15:val="{2B0580B9-521E-4542-93E3-A3A772C3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50"/>
  </w:style>
  <w:style w:type="paragraph" w:styleId="Heading1">
    <w:name w:val="heading 1"/>
    <w:basedOn w:val="Normal"/>
    <w:next w:val="Normal"/>
    <w:link w:val="Heading1Char"/>
    <w:uiPriority w:val="9"/>
    <w:qFormat/>
    <w:rsid w:val="000C05EF"/>
    <w:pPr>
      <w:keepNext/>
      <w:keepLines/>
      <w:spacing w:before="240" w:after="0"/>
      <w:outlineLvl w:val="0"/>
    </w:pPr>
    <w:rPr>
      <w:rFonts w:ascii="Open Sans" w:eastAsiaTheme="majorEastAsia" w:hAnsi="Open Sans" w:cs="Open Sans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3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71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0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0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0D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05EF"/>
    <w:rPr>
      <w:rFonts w:ascii="Open Sans" w:eastAsiaTheme="majorEastAsia" w:hAnsi="Open Sans" w:cs="Open Sans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B13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73326743BF04890B4795F9DC94723" ma:contentTypeVersion="18" ma:contentTypeDescription="Create a new document." ma:contentTypeScope="" ma:versionID="d36b123316f6436591cf418082312d03">
  <xsd:schema xmlns:xsd="http://www.w3.org/2001/XMLSchema" xmlns:xs="http://www.w3.org/2001/XMLSchema" xmlns:p="http://schemas.microsoft.com/office/2006/metadata/properties" xmlns:ns2="3fd13c11-397c-4cef-b518-eab7dddce340" xmlns:ns3="882757ac-2d31-4e05-b23d-06d58c9c1f43" targetNamespace="http://schemas.microsoft.com/office/2006/metadata/properties" ma:root="true" ma:fieldsID="ec087a748c129e3eedc01167e17a79d9" ns2:_="" ns3:_="">
    <xsd:import namespace="3fd13c11-397c-4cef-b518-eab7dddce340"/>
    <xsd:import namespace="882757ac-2d31-4e05-b23d-06d58c9c1f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TValidationProcessListing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3c11-397c-4cef-b518-eab7dddce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3d3b78-5e04-4144-be55-cefbfd52d8b8}" ma:internalName="TaxCatchAll" ma:showField="CatchAllData" ma:web="3fd13c11-397c-4cef-b518-eab7dddce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57ac-2d31-4e05-b23d-06d58c9c1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RTValidationProcessListing" ma:index="23" nillable="true" ma:displayName="RT Validation Process Listing" ma:description="Cross validation of RT registry listings" ma:format="Dropdown" ma:internalName="RTValidationProcessListing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TValidationProcessListing xmlns="882757ac-2d31-4e05-b23d-06d58c9c1f43" xsi:nil="true"/>
    <lcf76f155ced4ddcb4097134ff3c332f xmlns="882757ac-2d31-4e05-b23d-06d58c9c1f43">
      <Terms xmlns="http://schemas.microsoft.com/office/infopath/2007/PartnerControls"/>
    </lcf76f155ced4ddcb4097134ff3c332f>
    <TaxCatchAll xmlns="3fd13c11-397c-4cef-b518-eab7dddce340" xsi:nil="true"/>
    <SharedWithUsers xmlns="3fd13c11-397c-4cef-b518-eab7dddce340">
      <UserInfo>
        <DisplayName>Alvin Bautista (CSV)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1C13444-C175-4E66-A034-AED0332DD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F22A5-A52C-4D2F-974D-AE9B62A7D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13c11-397c-4cef-b518-eab7dddce340"/>
    <ds:schemaRef ds:uri="882757ac-2d31-4e05-b23d-06d58c9c1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C062C0-DEC4-4834-933B-644EE77CD207}">
  <ds:schemaRefs>
    <ds:schemaRef ds:uri="http://schemas.microsoft.com/office/2006/metadata/properties"/>
    <ds:schemaRef ds:uri="http://schemas.microsoft.com/office/infopath/2007/PartnerControls"/>
    <ds:schemaRef ds:uri="882757ac-2d31-4e05-b23d-06d58c9c1f43"/>
    <ds:schemaRef ds:uri="3fd13c11-397c-4cef-b518-eab7dddce3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Bryant (CSV)</dc:creator>
  <cp:keywords/>
  <dc:description/>
  <cp:lastModifiedBy>Alvin Bautista (CSV)</cp:lastModifiedBy>
  <cp:revision>4</cp:revision>
  <dcterms:created xsi:type="dcterms:W3CDTF">2023-08-08T00:55:00Z</dcterms:created>
  <dcterms:modified xsi:type="dcterms:W3CDTF">2023-08-08T00:56:00Z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0x010100E0D73326743BF04890B4795F9DC94723</vt:lpwstr>
  </property>
  <property fmtid="{D5CDD505-2E9C-101B-9397-08002B2CF9AE}" pid="3" name="MediaServiceImageTags">
    <vt:lpwstr/>
  </property>
</Properties>
</file>